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458A" w14:textId="60445E4D" w:rsidR="00901EA4" w:rsidRDefault="00901EA4" w:rsidP="00901EA4">
      <w:r w:rsidRPr="00901EA4">
        <w:t>Summer Update from the Supervisor</w:t>
      </w:r>
      <w:r w:rsidRPr="00901EA4">
        <w:br/>
        <w:t>June 6, 2025</w:t>
      </w:r>
    </w:p>
    <w:p w14:paraId="40D070D6" w14:textId="77777777" w:rsidR="00901EA4" w:rsidRDefault="00901EA4" w:rsidP="00901EA4"/>
    <w:p w14:paraId="1B5A2D15" w14:textId="1A837948" w:rsidR="00901EA4" w:rsidRPr="00901EA4" w:rsidRDefault="00901EA4" w:rsidP="00901EA4">
      <w:r w:rsidRPr="00901EA4">
        <w:t>After one of the coolest, wettest springs I have ever remembered, we finally enjoyed some nice days this week.  With that comes lots of news!</w:t>
      </w:r>
    </w:p>
    <w:p w14:paraId="6D803254" w14:textId="77777777" w:rsidR="00901EA4" w:rsidRPr="00901EA4" w:rsidRDefault="00901EA4" w:rsidP="00901EA4">
      <w:r w:rsidRPr="00901EA4">
        <w:t xml:space="preserve">First, you did not miss the spring cleanup day.  Several lake residents expressed a desire to have it held after Memorial Day so they could participate as well.  </w:t>
      </w:r>
      <w:proofErr w:type="gramStart"/>
      <w:r w:rsidRPr="00901EA4">
        <w:t>So</w:t>
      </w:r>
      <w:proofErr w:type="gramEnd"/>
      <w:r w:rsidRPr="00901EA4">
        <w:t xml:space="preserve"> spring cleanup day is June 14 from 9 am to 4 pm.</w:t>
      </w:r>
    </w:p>
    <w:p w14:paraId="6A17A717" w14:textId="77777777" w:rsidR="00901EA4" w:rsidRPr="00901EA4" w:rsidRDefault="00901EA4" w:rsidP="00901EA4">
      <w:r w:rsidRPr="00901EA4">
        <w:t>Our highway superintendent and his crew have been doing a fantastic job of removing the old salt shed and preparing for the new one, which is partially funded by a DEC grant.  Footers were poured this week for the new building with construction scheduled for later this month.</w:t>
      </w:r>
    </w:p>
    <w:p w14:paraId="287210D2" w14:textId="77777777" w:rsidR="00901EA4" w:rsidRPr="00901EA4" w:rsidRDefault="00901EA4" w:rsidP="00901EA4">
      <w:r w:rsidRPr="00901EA4">
        <w:t>They have also been very busy paving parts of Black Street and Rice Road, as well as going about the usual town roadside mowing,</w:t>
      </w:r>
    </w:p>
    <w:p w14:paraId="3AFC1E9B" w14:textId="77777777" w:rsidR="00901EA4" w:rsidRPr="00901EA4" w:rsidRDefault="00901EA4" w:rsidP="00901EA4"/>
    <w:p w14:paraId="752F03BC" w14:textId="77777777" w:rsidR="00901EA4" w:rsidRPr="00901EA4" w:rsidRDefault="00901EA4" w:rsidP="00901EA4">
      <w:r w:rsidRPr="00901EA4">
        <w:t xml:space="preserve">ORES, the office for renewable energy siting, a state office issued a permit to proceed with the plans for Liberty Renewables, a division of Copenhagen Infrastructure Partners, to construct up to twenty-four 650-foot-tall wind turbines in the towns of Scipio and Venice.  The next step is a public comment hearing pursuant to 16 NYCRR part 1100 to hear and receive unsworn comments from the public. </w:t>
      </w:r>
      <w:r w:rsidRPr="00901EA4">
        <w:rPr>
          <w:b/>
          <w:bCs/>
        </w:rPr>
        <w:t>This will be held at the Hilton Garden Inn, 74 State Street, Auburn, New York, 13021</w:t>
      </w:r>
      <w:r w:rsidRPr="00901EA4">
        <w:t xml:space="preserve">, on </w:t>
      </w:r>
      <w:r w:rsidRPr="00901EA4">
        <w:rPr>
          <w:b/>
          <w:bCs/>
        </w:rPr>
        <w:t>Wednesday, August 6, 2025, at 6:00 p.m.</w:t>
      </w:r>
    </w:p>
    <w:p w14:paraId="27AF44ED" w14:textId="77777777" w:rsidR="00901EA4" w:rsidRPr="00901EA4" w:rsidRDefault="00901EA4" w:rsidP="00901EA4">
      <w:r w:rsidRPr="00901EA4">
        <w:rPr>
          <w:b/>
          <w:bCs/>
        </w:rPr>
        <w:t>​</w:t>
      </w:r>
    </w:p>
    <w:p w14:paraId="09F3F4DE" w14:textId="77777777" w:rsidR="00901EA4" w:rsidRPr="00901EA4" w:rsidRDefault="00901EA4" w:rsidP="00901EA4">
      <w:r w:rsidRPr="00901EA4">
        <w:t>Our town attorney, Jeff Eaton, attended a similar hearing in another town several months ago and will be commenting on how this meeting will proceed and how we can best comment regarding the situation.  His comments will be heard during our June and July town board meetings,</w:t>
      </w:r>
      <w:r w:rsidRPr="00901EA4">
        <w:rPr>
          <w:b/>
          <w:bCs/>
        </w:rPr>
        <w:t xml:space="preserve"> June 11 and July 9.</w:t>
      </w:r>
    </w:p>
    <w:p w14:paraId="6F05A809" w14:textId="77777777" w:rsidR="00901EA4" w:rsidRPr="00901EA4" w:rsidRDefault="00901EA4" w:rsidP="00901EA4">
      <w:r w:rsidRPr="00901EA4">
        <w:t>Enjoy the beauty of Scipio in this beautiful Finger Lakes area and as always, feel free to contact me either by email or phone as listed on our town website.</w:t>
      </w:r>
    </w:p>
    <w:p w14:paraId="470C54BC" w14:textId="77777777" w:rsidR="00901EA4" w:rsidRPr="00901EA4" w:rsidRDefault="00901EA4" w:rsidP="00901EA4">
      <w:r w:rsidRPr="00901EA4">
        <w:t>​</w:t>
      </w:r>
    </w:p>
    <w:p w14:paraId="3F1B86B1" w14:textId="77777777" w:rsidR="00901EA4" w:rsidRPr="00901EA4" w:rsidRDefault="00901EA4" w:rsidP="00901EA4">
      <w:r w:rsidRPr="00901EA4">
        <w:t>Gary Mutchler,</w:t>
      </w:r>
    </w:p>
    <w:p w14:paraId="1E0AF857" w14:textId="77777777" w:rsidR="00901EA4" w:rsidRPr="00901EA4" w:rsidRDefault="00901EA4" w:rsidP="00901EA4">
      <w:r w:rsidRPr="00901EA4">
        <w:t>Scipio Town Supervisor</w:t>
      </w:r>
    </w:p>
    <w:p w14:paraId="25E5D263" w14:textId="77777777" w:rsidR="00CB156B" w:rsidRDefault="00CB156B"/>
    <w:sectPr w:rsidR="00CB1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A4"/>
    <w:rsid w:val="005A0302"/>
    <w:rsid w:val="007D56B2"/>
    <w:rsid w:val="00901EA4"/>
    <w:rsid w:val="009A67A9"/>
    <w:rsid w:val="00CB156B"/>
    <w:rsid w:val="00EB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E893"/>
  <w15:chartTrackingRefBased/>
  <w15:docId w15:val="{7B936F34-59C4-4D83-8AA5-9D5525AB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E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1E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E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E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E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E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E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E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E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E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EA4"/>
    <w:rPr>
      <w:rFonts w:eastAsiaTheme="majorEastAsia" w:cstheme="majorBidi"/>
      <w:color w:val="272727" w:themeColor="text1" w:themeTint="D8"/>
    </w:rPr>
  </w:style>
  <w:style w:type="paragraph" w:styleId="Title">
    <w:name w:val="Title"/>
    <w:basedOn w:val="Normal"/>
    <w:next w:val="Normal"/>
    <w:link w:val="TitleChar"/>
    <w:uiPriority w:val="10"/>
    <w:qFormat/>
    <w:rsid w:val="00901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EA4"/>
    <w:pPr>
      <w:spacing w:before="160"/>
      <w:jc w:val="center"/>
    </w:pPr>
    <w:rPr>
      <w:i/>
      <w:iCs/>
      <w:color w:val="404040" w:themeColor="text1" w:themeTint="BF"/>
    </w:rPr>
  </w:style>
  <w:style w:type="character" w:customStyle="1" w:styleId="QuoteChar">
    <w:name w:val="Quote Char"/>
    <w:basedOn w:val="DefaultParagraphFont"/>
    <w:link w:val="Quote"/>
    <w:uiPriority w:val="29"/>
    <w:rsid w:val="00901EA4"/>
    <w:rPr>
      <w:i/>
      <w:iCs/>
      <w:color w:val="404040" w:themeColor="text1" w:themeTint="BF"/>
    </w:rPr>
  </w:style>
  <w:style w:type="paragraph" w:styleId="ListParagraph">
    <w:name w:val="List Paragraph"/>
    <w:basedOn w:val="Normal"/>
    <w:uiPriority w:val="34"/>
    <w:qFormat/>
    <w:rsid w:val="00901EA4"/>
    <w:pPr>
      <w:ind w:left="720"/>
      <w:contextualSpacing/>
    </w:pPr>
  </w:style>
  <w:style w:type="character" w:styleId="IntenseEmphasis">
    <w:name w:val="Intense Emphasis"/>
    <w:basedOn w:val="DefaultParagraphFont"/>
    <w:uiPriority w:val="21"/>
    <w:qFormat/>
    <w:rsid w:val="00901EA4"/>
    <w:rPr>
      <w:i/>
      <w:iCs/>
      <w:color w:val="2F5496" w:themeColor="accent1" w:themeShade="BF"/>
    </w:rPr>
  </w:style>
  <w:style w:type="paragraph" w:styleId="IntenseQuote">
    <w:name w:val="Intense Quote"/>
    <w:basedOn w:val="Normal"/>
    <w:next w:val="Normal"/>
    <w:link w:val="IntenseQuoteChar"/>
    <w:uiPriority w:val="30"/>
    <w:qFormat/>
    <w:rsid w:val="00901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EA4"/>
    <w:rPr>
      <w:i/>
      <w:iCs/>
      <w:color w:val="2F5496" w:themeColor="accent1" w:themeShade="BF"/>
    </w:rPr>
  </w:style>
  <w:style w:type="character" w:styleId="IntenseReference">
    <w:name w:val="Intense Reference"/>
    <w:basedOn w:val="DefaultParagraphFont"/>
    <w:uiPriority w:val="32"/>
    <w:qFormat/>
    <w:rsid w:val="00901E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23607">
      <w:bodyDiv w:val="1"/>
      <w:marLeft w:val="0"/>
      <w:marRight w:val="0"/>
      <w:marTop w:val="0"/>
      <w:marBottom w:val="0"/>
      <w:divBdr>
        <w:top w:val="none" w:sz="0" w:space="0" w:color="auto"/>
        <w:left w:val="none" w:sz="0" w:space="0" w:color="auto"/>
        <w:bottom w:val="none" w:sz="0" w:space="0" w:color="auto"/>
        <w:right w:val="none" w:sz="0" w:space="0" w:color="auto"/>
      </w:divBdr>
    </w:div>
    <w:div w:id="27082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Uncanny Annie</dc:creator>
  <cp:keywords/>
  <dc:description/>
  <cp:lastModifiedBy>Uncanny Annie</cp:lastModifiedBy>
  <cp:revision>1</cp:revision>
  <dcterms:created xsi:type="dcterms:W3CDTF">2025-07-22T02:22:00Z</dcterms:created>
  <dcterms:modified xsi:type="dcterms:W3CDTF">2025-07-22T02:23:00Z</dcterms:modified>
</cp:coreProperties>
</file>